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Московский венчурный фонд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</w:t>
      </w:r>
      <w:r>
        <w:rPr>
          <w:sz w:val="26"/>
          <w:szCs w:val="26"/>
        </w:rPr>
      </w:r>
    </w:p>
    <w:p>
      <w:pPr>
        <w:pStyle w:val="68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</w:r>
    </w:p>
    <w:p>
      <w:pPr>
        <w:pStyle w:val="689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</w:r>
      <w:r>
        <w:rPr>
          <w:rFonts w:ascii="TimesNewRoman" w:hAnsi="TimesNewRoman" w:cs="TimesNewRoman"/>
          <w:sz w:val="26"/>
          <w:szCs w:val="26"/>
        </w:rPr>
      </w:r>
    </w:p>
    <w:p>
      <w:pPr>
        <w:pStyle w:val="68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Письмо-заявка</w:t>
      </w:r>
      <w:r>
        <w:rPr>
          <w:b/>
          <w:sz w:val="28"/>
          <w:szCs w:val="28"/>
        </w:rPr>
      </w:r>
    </w:p>
    <w:p>
      <w:pPr>
        <w:pStyle w:val="68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jc w:val="center"/>
        <w:spacing w:line="300" w:lineRule="auto"/>
        <w:rPr>
          <w:sz w:val="26"/>
          <w:szCs w:val="26"/>
        </w:rPr>
      </w:pPr>
      <w:r>
        <w:rPr>
          <w:sz w:val="26"/>
          <w:szCs w:val="26"/>
        </w:rPr>
        <w:t xml:space="preserve">на участи</w:t>
      </w:r>
      <w:r>
        <w:rPr>
          <w:sz w:val="26"/>
          <w:szCs w:val="26"/>
        </w:rPr>
        <w:t xml:space="preserve">е в отборе юридических и</w:t>
      </w:r>
      <w:r>
        <w:rPr>
          <w:sz w:val="26"/>
          <w:szCs w:val="26"/>
        </w:rPr>
        <w:t xml:space="preserve"> физических лиц с целью осуществления совместных инвестиций в инновационные предприятия</w:t>
      </w:r>
      <w:r>
        <w:rPr>
          <w:sz w:val="26"/>
          <w:szCs w:val="26"/>
        </w:rPr>
      </w:r>
    </w:p>
    <w:p>
      <w:pPr>
        <w:pStyle w:val="689"/>
        <w:jc w:val="center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</w:r>
      <w:r>
        <w:rPr>
          <w:rFonts w:ascii="TimesNewRoman" w:hAnsi="TimesNewRoman" w:cs="TimesNewRoman"/>
          <w:sz w:val="26"/>
          <w:szCs w:val="26"/>
        </w:rPr>
      </w:r>
    </w:p>
    <w:p>
      <w:pPr>
        <w:pStyle w:val="689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</w:r>
      <w:r>
        <w:rPr>
          <w:rFonts w:ascii="TimesNewRoman" w:hAnsi="TimesNewRoman" w:cs="TimesNewRoman"/>
          <w:sz w:val="26"/>
          <w:szCs w:val="26"/>
        </w:rPr>
      </w:r>
    </w:p>
    <w:p>
      <w:pPr>
        <w:pStyle w:val="689"/>
        <w:spacing w:line="300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Настоящим ___________________________________________________________</w:t>
      </w:r>
      <w:r>
        <w:rPr>
          <w:sz w:val="26"/>
          <w:szCs w:val="26"/>
        </w:rPr>
      </w:r>
    </w:p>
    <w:p>
      <w:pPr>
        <w:pStyle w:val="689"/>
        <w:spacing w:line="300" w:lineRule="auto"/>
        <w:rPr>
          <w:sz w:val="26"/>
          <w:szCs w:val="26"/>
        </w:rPr>
      </w:pPr>
      <w:r>
        <w:rPr>
          <w:sz w:val="20"/>
          <w:szCs w:val="20"/>
        </w:rPr>
        <w:t xml:space="preserve">(полное фирменное наименование участника отбора</w:t>
      </w:r>
      <w:r>
        <w:rPr>
          <w:sz w:val="20"/>
          <w:szCs w:val="20"/>
        </w:rPr>
        <w:t xml:space="preserve"> /ФИО</w:t>
      </w:r>
      <w:r>
        <w:rPr>
          <w:sz w:val="20"/>
          <w:szCs w:val="20"/>
        </w:rPr>
        <w:t xml:space="preserve">)</w:t>
      </w:r>
      <w:r>
        <w:rPr>
          <w:sz w:val="26"/>
          <w:szCs w:val="26"/>
        </w:rPr>
        <w:t xml:space="preserve"> ______________________________________________________________________,</w:t>
      </w:r>
      <w:r>
        <w:rPr>
          <w:sz w:val="26"/>
          <w:szCs w:val="26"/>
        </w:rPr>
      </w:r>
    </w:p>
    <w:p>
      <w:pPr>
        <w:pStyle w:val="689"/>
        <w:spacing w:line="300" w:lineRule="auto"/>
        <w:rPr>
          <w:sz w:val="20"/>
          <w:szCs w:val="20"/>
        </w:rPr>
      </w:pPr>
      <w:r>
        <w:rPr>
          <w:sz w:val="26"/>
          <w:szCs w:val="26"/>
        </w:rPr>
        <w:t xml:space="preserve">в лице </w:t>
      </w:r>
      <w:r>
        <w:rPr>
          <w:sz w:val="20"/>
          <w:szCs w:val="20"/>
        </w:rPr>
        <w:t xml:space="preserve">(фамилия, имя, отчество лица, действующего от имени участника отбора</w:t>
      </w:r>
      <w:r>
        <w:rPr>
          <w:sz w:val="20"/>
          <w:szCs w:val="20"/>
        </w:rPr>
        <w:t xml:space="preserve">-организации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89"/>
        <w:spacing w:line="300" w:lineRule="auto"/>
      </w:pPr>
      <w:r>
        <w:rPr>
          <w:sz w:val="26"/>
          <w:szCs w:val="26"/>
        </w:rPr>
        <w:t xml:space="preserve">действующего(ей) на </w:t>
      </w:r>
      <w:r>
        <w:rPr>
          <w:sz w:val="26"/>
          <w:szCs w:val="26"/>
        </w:rPr>
        <w:t xml:space="preserve">основании ___________</w:t>
      </w:r>
      <w:r>
        <w:rPr>
          <w:sz w:val="26"/>
          <w:szCs w:val="26"/>
        </w:rPr>
        <w:t xml:space="preserve">_______________________________, </w:t>
      </w:r>
      <w:r>
        <w:rPr>
          <w:sz w:val="20"/>
          <w:szCs w:val="20"/>
        </w:rPr>
        <w:t xml:space="preserve">(наименование и реквизиты документа, на основании которого действует должностное лицо участника отбора)</w:t>
      </w:r>
      <w:r/>
    </w:p>
    <w:p>
      <w:pPr>
        <w:pStyle w:val="689"/>
        <w:jc w:val="both"/>
        <w:spacing w:line="300" w:lineRule="auto"/>
        <w:rPr>
          <w:sz w:val="26"/>
          <w:szCs w:val="26"/>
        </w:rPr>
      </w:pPr>
      <w:r>
        <w:rPr>
          <w:sz w:val="26"/>
          <w:szCs w:val="26"/>
        </w:rPr>
        <w:t xml:space="preserve">заявляет о своем намерении принять участие в отборе юридических и физических лиц с целью осуществления совместных инвестиций в инновационные предприятия, а также заявляет о сво</w:t>
      </w:r>
      <w:r>
        <w:rPr>
          <w:sz w:val="26"/>
          <w:szCs w:val="26"/>
        </w:rPr>
        <w:t xml:space="preserve">ей ответственности за достоверность представляемой информации. </w:t>
      </w:r>
      <w:r>
        <w:rPr>
          <w:sz w:val="26"/>
          <w:szCs w:val="26"/>
        </w:rPr>
      </w:r>
    </w:p>
    <w:p>
      <w:pPr>
        <w:pStyle w:val="689"/>
        <w:jc w:val="both"/>
        <w:spacing w:line="300" w:lineRule="auto"/>
        <w:rPr>
          <w:sz w:val="26"/>
          <w:szCs w:val="26"/>
        </w:rPr>
      </w:pPr>
      <w:r>
        <w:rPr>
          <w:sz w:val="26"/>
          <w:szCs w:val="26"/>
        </w:rPr>
        <w:t xml:space="preserve">Просим установит</w:t>
      </w:r>
      <w:r>
        <w:rPr>
          <w:sz w:val="26"/>
          <w:szCs w:val="26"/>
        </w:rPr>
        <w:t xml:space="preserve">ь </w:t>
      </w:r>
      <w:r>
        <w:rPr>
          <w:sz w:val="26"/>
          <w:szCs w:val="26"/>
        </w:rPr>
        <w:t xml:space="preserve">лимит средств, выделяемых со стороны Фонда, в размере ________________________________________________________________ рублей.  </w:t>
      </w:r>
      <w:r>
        <w:rPr>
          <w:sz w:val="26"/>
          <w:szCs w:val="26"/>
        </w:rPr>
      </w:r>
    </w:p>
    <w:p>
      <w:pPr>
        <w:pStyle w:val="68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rPr>
          <w:rFonts w:ascii="Calibri" w:hAnsi="Calibri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_____________________</w:t>
      </w:r>
      <w:r>
        <w:rPr>
          <w:rFonts w:ascii="Calibri" w:hAnsi="Calibri" w:cs="TimesNewRoman"/>
          <w:sz w:val="22"/>
          <w:szCs w:val="22"/>
        </w:rPr>
        <w:tab/>
        <w:tab/>
        <w:tab/>
      </w:r>
      <w:r>
        <w:rPr>
          <w:rFonts w:ascii="TimesNewRoman" w:hAnsi="TimesNewRoman" w:cs="TimesNewRoman"/>
          <w:sz w:val="22"/>
          <w:szCs w:val="22"/>
        </w:rPr>
        <w:t xml:space="preserve"> _________ </w:t>
      </w:r>
      <w:r>
        <w:rPr>
          <w:rFonts w:ascii="Calibri" w:hAnsi="Calibri" w:cs="TimesNewRoman"/>
          <w:sz w:val="22"/>
          <w:szCs w:val="22"/>
        </w:rPr>
        <w:tab/>
        <w:tab/>
      </w:r>
      <w:r>
        <w:rPr>
          <w:rFonts w:ascii="TimesNewRoman" w:hAnsi="TimesNewRoman" w:cs="TimesNewRoman"/>
          <w:sz w:val="22"/>
          <w:szCs w:val="22"/>
        </w:rPr>
        <w:t xml:space="preserve">____________________</w:t>
      </w:r>
      <w:r>
        <w:rPr>
          <w:rFonts w:ascii="Calibri" w:hAnsi="Calibri" w:cs="TimesNewRoman"/>
          <w:sz w:val="22"/>
          <w:szCs w:val="22"/>
        </w:rPr>
      </w:r>
      <w:r>
        <w:rPr>
          <w:rFonts w:ascii="Calibri" w:hAnsi="Calibri" w:cs="TimesNewRoman"/>
          <w:sz w:val="22"/>
          <w:szCs w:val="22"/>
        </w:rPr>
      </w:r>
    </w:p>
    <w:p>
      <w:pPr>
        <w:pStyle w:val="689"/>
        <w:rPr>
          <w:rFonts w:ascii="TimesNewRoman" w:hAnsi="TimesNewRoman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 xml:space="preserve">         </w:t>
      </w:r>
      <w:r>
        <w:rPr>
          <w:rFonts w:ascii="TimesNewRoman" w:hAnsi="TimesNewRoman" w:cs="TimesNewRoman"/>
          <w:sz w:val="22"/>
          <w:szCs w:val="22"/>
        </w:rPr>
        <w:t xml:space="preserve">(руководитель) </w:t>
        <w:tab/>
        <w:tab/>
      </w:r>
      <w:r>
        <w:rPr>
          <w:rFonts w:ascii="Calibri" w:hAnsi="Calibri" w:cs="TimesNewRoman"/>
          <w:sz w:val="22"/>
          <w:szCs w:val="22"/>
        </w:rPr>
        <w:t xml:space="preserve">    </w:t>
        <w:tab/>
        <w:t xml:space="preserve">                </w:t>
      </w:r>
      <w:r>
        <w:rPr>
          <w:rFonts w:ascii="TimesNewRoman" w:hAnsi="TimesNewRoman" w:cs="TimesNewRoman"/>
          <w:sz w:val="22"/>
          <w:szCs w:val="22"/>
        </w:rPr>
        <w:t xml:space="preserve">(подпись) </w:t>
        <w:tab/>
      </w:r>
      <w:r>
        <w:rPr>
          <w:rFonts w:ascii="Calibri" w:hAnsi="Calibri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 xml:space="preserve">(фамил</w:t>
      </w:r>
      <w:r>
        <w:rPr>
          <w:rFonts w:ascii="TimesNewRoman" w:hAnsi="TimesNewRoman" w:cs="TimesNewRoman"/>
          <w:sz w:val="22"/>
          <w:szCs w:val="22"/>
        </w:rPr>
        <w:t xml:space="preserve">ия, инициалы)</w:t>
      </w:r>
      <w:r>
        <w:rPr>
          <w:rFonts w:ascii="TimesNewRoman" w:hAnsi="TimesNewRoman" w:cs="TimesNewRoman"/>
          <w:sz w:val="22"/>
          <w:szCs w:val="22"/>
        </w:rPr>
      </w:r>
    </w:p>
    <w:p>
      <w:pPr>
        <w:pStyle w:val="689"/>
        <w:jc w:val="center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 xml:space="preserve">       </w:t>
      </w:r>
      <w:r>
        <w:rPr>
          <w:rFonts w:ascii="TimesNewRoman" w:hAnsi="TimesNewRoman" w:cs="TimesNewRoman"/>
          <w:sz w:val="22"/>
          <w:szCs w:val="22"/>
        </w:rPr>
        <w:t xml:space="preserve">М.П.</w:t>
      </w:r>
      <w:r>
        <w:rPr>
          <w:rFonts w:ascii="Calibri" w:hAnsi="Calibri" w:cs="TimesNewRoman"/>
          <w:sz w:val="22"/>
          <w:szCs w:val="22"/>
        </w:rPr>
      </w:r>
      <w:r>
        <w:rPr>
          <w:rFonts w:ascii="Calibri" w:hAnsi="Calibri" w:cs="TimesNewRoman"/>
          <w:sz w:val="22"/>
          <w:szCs w:val="22"/>
        </w:rPr>
      </w:r>
    </w:p>
    <w:p>
      <w:pPr>
        <w:pStyle w:val="68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r>
        <w:rPr>
          <w:sz w:val="26"/>
          <w:szCs w:val="26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rStyle w:val="697"/>
      </w:rPr>
      <w:framePr w:wrap="around" w:vAnchor="text" w:hAnchor="margin" w:xAlign="center" w:y="1"/>
    </w:pPr>
    <w:r>
      <w:rPr>
        <w:rStyle w:val="697"/>
      </w:rPr>
      <w:fldChar w:fldCharType="begin"/>
    </w:r>
    <w:r>
      <w:rPr>
        <w:rStyle w:val="697"/>
      </w:rPr>
      <w:instrText xml:space="preserve">PAGE  </w:instrText>
    </w:r>
    <w:r>
      <w:rPr>
        <w:rStyle w:val="697"/>
      </w:rPr>
      <w:fldChar w:fldCharType="separate"/>
    </w:r>
    <w:r>
      <w:rPr>
        <w:rStyle w:val="697"/>
      </w:rPr>
      <w:t xml:space="preserve">1</w:t>
    </w:r>
    <w:r>
      <w:rPr>
        <w:rStyle w:val="697"/>
      </w:rPr>
      <w:fldChar w:fldCharType="end"/>
    </w:r>
    <w:r>
      <w:rPr>
        <w:rStyle w:val="697"/>
      </w:rPr>
    </w:r>
    <w:r>
      <w:rPr>
        <w:rStyle w:val="697"/>
      </w:rPr>
    </w:r>
  </w:p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strike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5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9"/>
    <w:next w:val="68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next w:val="689"/>
    <w:link w:val="689"/>
    <w:qFormat/>
    <w:rPr>
      <w:sz w:val="24"/>
      <w:szCs w:val="24"/>
      <w:lang w:val="ru-RU" w:eastAsia="ru-RU" w:bidi="ar-SA"/>
    </w:rPr>
  </w:style>
  <w:style w:type="paragraph" w:styleId="690">
    <w:name w:val="Заголовок 1"/>
    <w:basedOn w:val="689"/>
    <w:next w:val="689"/>
    <w:link w:val="70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691">
    <w:name w:val="Основной шрифт абзаца"/>
    <w:next w:val="691"/>
    <w:link w:val="689"/>
    <w:semiHidden/>
  </w:style>
  <w:style w:type="table" w:styleId="692">
    <w:name w:val="Обычная таблица"/>
    <w:next w:val="692"/>
    <w:link w:val="689"/>
    <w:semiHidden/>
    <w:tblPr/>
  </w:style>
  <w:style w:type="numbering" w:styleId="693">
    <w:name w:val="Нет списка"/>
    <w:next w:val="693"/>
    <w:link w:val="689"/>
    <w:semiHidden/>
  </w:style>
  <w:style w:type="character" w:styleId="694">
    <w:name w:val="apple-style-span"/>
    <w:basedOn w:val="691"/>
    <w:next w:val="694"/>
    <w:link w:val="689"/>
  </w:style>
  <w:style w:type="character" w:styleId="695">
    <w:name w:val="apple-converted-space"/>
    <w:basedOn w:val="691"/>
    <w:next w:val="695"/>
    <w:link w:val="689"/>
  </w:style>
  <w:style w:type="paragraph" w:styleId="696">
    <w:name w:val="Верхний колонтитул"/>
    <w:basedOn w:val="689"/>
    <w:next w:val="696"/>
    <w:link w:val="689"/>
    <w:pPr>
      <w:tabs>
        <w:tab w:val="center" w:pos="4677" w:leader="none"/>
        <w:tab w:val="right" w:pos="9355" w:leader="none"/>
      </w:tabs>
    </w:pPr>
  </w:style>
  <w:style w:type="character" w:styleId="697">
    <w:name w:val="Номер страницы"/>
    <w:basedOn w:val="691"/>
    <w:next w:val="697"/>
    <w:link w:val="689"/>
  </w:style>
  <w:style w:type="table" w:styleId="698">
    <w:name w:val="Сетка таблицы"/>
    <w:basedOn w:val="692"/>
    <w:next w:val="698"/>
    <w:link w:val="689"/>
    <w:tblPr/>
  </w:style>
  <w:style w:type="character" w:styleId="699">
    <w:name w:val="Гиперссылка"/>
    <w:next w:val="699"/>
    <w:link w:val="689"/>
    <w:rPr>
      <w:color w:val="0000ff"/>
      <w:u w:val="single"/>
    </w:rPr>
  </w:style>
  <w:style w:type="paragraph" w:styleId="700">
    <w:name w:val="Текст выноски"/>
    <w:basedOn w:val="689"/>
    <w:next w:val="700"/>
    <w:link w:val="701"/>
    <w:rPr>
      <w:rFonts w:ascii="Tahoma" w:hAnsi="Tahoma" w:cs="Tahoma"/>
      <w:sz w:val="16"/>
      <w:szCs w:val="16"/>
    </w:rPr>
  </w:style>
  <w:style w:type="character" w:styleId="701">
    <w:name w:val="Текст выноски Знак"/>
    <w:next w:val="701"/>
    <w:link w:val="700"/>
    <w:rPr>
      <w:rFonts w:ascii="Tahoma" w:hAnsi="Tahoma" w:cs="Tahoma"/>
      <w:sz w:val="16"/>
      <w:szCs w:val="16"/>
    </w:rPr>
  </w:style>
  <w:style w:type="paragraph" w:styleId="702">
    <w:name w:val="Нижний колонтитул"/>
    <w:basedOn w:val="689"/>
    <w:next w:val="702"/>
    <w:link w:val="703"/>
    <w:uiPriority w:val="99"/>
    <w:pPr>
      <w:tabs>
        <w:tab w:val="center" w:pos="4677" w:leader="none"/>
        <w:tab w:val="right" w:pos="9355" w:leader="none"/>
      </w:tabs>
    </w:pPr>
  </w:style>
  <w:style w:type="character" w:styleId="703">
    <w:name w:val="Нижний колонтитул Знак"/>
    <w:next w:val="703"/>
    <w:link w:val="702"/>
    <w:uiPriority w:val="99"/>
    <w:rPr>
      <w:sz w:val="24"/>
      <w:szCs w:val="24"/>
    </w:rPr>
  </w:style>
  <w:style w:type="character" w:styleId="704">
    <w:name w:val="Знак примечания"/>
    <w:next w:val="704"/>
    <w:link w:val="689"/>
    <w:rPr>
      <w:sz w:val="16"/>
      <w:szCs w:val="16"/>
    </w:rPr>
  </w:style>
  <w:style w:type="paragraph" w:styleId="705">
    <w:name w:val="Текст примечания"/>
    <w:basedOn w:val="689"/>
    <w:next w:val="705"/>
    <w:link w:val="706"/>
    <w:rPr>
      <w:sz w:val="20"/>
      <w:szCs w:val="20"/>
    </w:rPr>
  </w:style>
  <w:style w:type="character" w:styleId="706">
    <w:name w:val="Текст примечания Знак"/>
    <w:basedOn w:val="691"/>
    <w:next w:val="706"/>
    <w:link w:val="705"/>
  </w:style>
  <w:style w:type="paragraph" w:styleId="707">
    <w:name w:val="Тема примечания"/>
    <w:basedOn w:val="705"/>
    <w:next w:val="705"/>
    <w:link w:val="708"/>
    <w:rPr>
      <w:b/>
      <w:bCs/>
    </w:rPr>
  </w:style>
  <w:style w:type="character" w:styleId="708">
    <w:name w:val="Тема примечания Знак"/>
    <w:next w:val="708"/>
    <w:link w:val="707"/>
    <w:rPr>
      <w:b/>
      <w:bCs/>
    </w:rPr>
  </w:style>
  <w:style w:type="character" w:styleId="709">
    <w:name w:val="Заголовок 1 Знак"/>
    <w:next w:val="709"/>
    <w:link w:val="690"/>
    <w:rPr>
      <w:rFonts w:ascii="Cambria" w:hAnsi="Cambria"/>
      <w:b/>
      <w:bCs/>
      <w:sz w:val="32"/>
      <w:szCs w:val="32"/>
    </w:rPr>
  </w:style>
  <w:style w:type="character" w:styleId="710">
    <w:name w:val="Выделение"/>
    <w:next w:val="710"/>
    <w:link w:val="689"/>
    <w:qFormat/>
    <w:rPr>
      <w:i/>
      <w:iCs/>
    </w:rPr>
  </w:style>
  <w:style w:type="character" w:styleId="840" w:default="1">
    <w:name w:val="Default Paragraph Font"/>
    <w:uiPriority w:val="1"/>
    <w:semiHidden/>
    <w:unhideWhenUsed/>
  </w:style>
  <w:style w:type="numbering" w:styleId="841" w:default="1">
    <w:name w:val="No List"/>
    <w:uiPriority w:val="99"/>
    <w:semiHidden/>
    <w:unhideWhenUsed/>
  </w:style>
  <w:style w:type="table" w:styleId="8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Константин</dc:creator>
  <cp:lastModifiedBy>Юрлова Евгения</cp:lastModifiedBy>
  <cp:revision>18</cp:revision>
  <dcterms:created xsi:type="dcterms:W3CDTF">2014-10-02T07:10:00Z</dcterms:created>
  <dcterms:modified xsi:type="dcterms:W3CDTF">2025-02-12T14:26:13Z</dcterms:modified>
  <cp:version>1048576</cp:version>
</cp:coreProperties>
</file>