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6A1" w:rsidRPr="00E8429B" w:rsidRDefault="009B76A1" w:rsidP="00686EBB">
      <w:pPr>
        <w:tabs>
          <w:tab w:val="left" w:pos="14570"/>
        </w:tabs>
        <w:spacing w:after="0" w:line="240" w:lineRule="auto"/>
        <w:ind w:left="7788" w:right="-31" w:firstLine="3012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842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Приложение </w:t>
      </w:r>
      <w:r w:rsidR="00811080" w:rsidRPr="00E842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</w:p>
    <w:p w:rsidR="00E319C7" w:rsidRDefault="001B6C52" w:rsidP="001B6C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1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Положению о </w:t>
      </w:r>
      <w:r w:rsidR="00E319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порядке </w:t>
      </w:r>
      <w:r w:rsidRPr="0081108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выделени</w:t>
      </w:r>
      <w:r w:rsidR="00A56BE9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811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B6C52" w:rsidRPr="00811080" w:rsidRDefault="001B6C52" w:rsidP="001B6C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1080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</w:t>
      </w:r>
      <w:r w:rsidR="00E319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1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посевное инвестирование </w:t>
      </w:r>
    </w:p>
    <w:p w:rsidR="009B76A1" w:rsidRPr="00811080" w:rsidRDefault="001B6C52" w:rsidP="001B6C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1080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инновационные предприятия</w:t>
      </w:r>
    </w:p>
    <w:p w:rsidR="009B76A1" w:rsidRPr="00811080" w:rsidRDefault="009B76A1" w:rsidP="009B7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7070D" w:rsidRPr="00811080" w:rsidRDefault="00644D8D" w:rsidP="009B7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10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Календарный план</w:t>
      </w:r>
      <w:r w:rsidR="009B76A1" w:rsidRPr="008110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выполнени</w:t>
      </w:r>
      <w:r w:rsidRPr="008110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</w:t>
      </w:r>
      <w:r w:rsidR="009B76A1" w:rsidRPr="008110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7070D" w:rsidRPr="008110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целевых показателей реализации проекта </w:t>
      </w:r>
      <w:r w:rsidR="009B76A1" w:rsidRPr="008110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</w:t>
      </w:r>
      <w:r w:rsidR="009B76A1" w:rsidRPr="00811080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KPI</w:t>
      </w:r>
      <w:r w:rsidR="009B76A1" w:rsidRPr="008110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  <w:r w:rsidR="009B76A1" w:rsidRPr="00811080">
        <w:rPr>
          <w:rStyle w:val="a6"/>
          <w:sz w:val="26"/>
          <w:szCs w:val="26"/>
          <w:lang w:val="en-US"/>
        </w:rPr>
        <w:footnoteReference w:id="1"/>
      </w:r>
      <w:r w:rsidR="009B76A1" w:rsidRPr="008110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9B76A1" w:rsidRPr="009B76A1" w:rsidRDefault="009B76A1" w:rsidP="009B76A1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bookmarkStart w:id="0" w:name="_GoBack"/>
      <w:bookmarkEnd w:id="0"/>
    </w:p>
    <w:tbl>
      <w:tblPr>
        <w:tblStyle w:val="a3"/>
        <w:tblW w:w="14693" w:type="dxa"/>
        <w:tblLook w:val="04A0" w:firstRow="1" w:lastRow="0" w:firstColumn="1" w:lastColumn="0" w:noHBand="0" w:noVBand="1"/>
      </w:tblPr>
      <w:tblGrid>
        <w:gridCol w:w="3811"/>
        <w:gridCol w:w="5441"/>
        <w:gridCol w:w="5441"/>
      </w:tblGrid>
      <w:tr w:rsidR="00ED0EF5" w:rsidTr="00ED0EF5">
        <w:trPr>
          <w:trHeight w:val="254"/>
        </w:trPr>
        <w:tc>
          <w:tcPr>
            <w:tcW w:w="3811" w:type="dxa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1080">
              <w:rPr>
                <w:rFonts w:ascii="Times New Roman" w:hAnsi="Times New Roman" w:cs="Times New Roman"/>
              </w:rPr>
              <w:t xml:space="preserve">Наименование </w:t>
            </w:r>
            <w:r w:rsidRPr="00811080">
              <w:rPr>
                <w:rFonts w:ascii="Times New Roman" w:hAnsi="Times New Roman" w:cs="Times New Roman"/>
                <w:lang w:val="en-US"/>
              </w:rPr>
              <w:t>KPI</w:t>
            </w:r>
          </w:p>
        </w:tc>
        <w:tc>
          <w:tcPr>
            <w:tcW w:w="5441" w:type="dxa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5441" w:type="dxa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>План</w:t>
            </w:r>
          </w:p>
        </w:tc>
      </w:tr>
      <w:tr w:rsidR="00ED0EF5" w:rsidTr="00ED0EF5">
        <w:trPr>
          <w:trHeight w:val="254"/>
        </w:trPr>
        <w:tc>
          <w:tcPr>
            <w:tcW w:w="3811" w:type="dxa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1" w:type="dxa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1" w:type="dxa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>3</w:t>
            </w:r>
          </w:p>
        </w:tc>
      </w:tr>
      <w:tr w:rsidR="00ED0EF5" w:rsidTr="00ED0EF5">
        <w:trPr>
          <w:trHeight w:val="52"/>
        </w:trPr>
        <w:tc>
          <w:tcPr>
            <w:tcW w:w="3811" w:type="dxa"/>
            <w:vMerge w:val="restart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  <w:lang w:val="en-US"/>
              </w:rPr>
              <w:t>KPI</w:t>
            </w:r>
            <w:r w:rsidRPr="00811080">
              <w:rPr>
                <w:rFonts w:ascii="Times New Roman" w:hAnsi="Times New Roman" w:cs="Times New Roman"/>
              </w:rPr>
              <w:t xml:space="preserve"> </w:t>
            </w:r>
            <w:r w:rsidRPr="00811080">
              <w:rPr>
                <w:rFonts w:ascii="Times New Roman" w:hAnsi="Times New Roman" w:cs="Times New Roman"/>
                <w:vertAlign w:val="subscript"/>
              </w:rPr>
              <w:t>1</w:t>
            </w:r>
          </w:p>
          <w:p w:rsidR="00ED0EF5" w:rsidRPr="00811080" w:rsidRDefault="00ED0EF5" w:rsidP="00644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1" w:type="dxa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5441" w:type="dxa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EF5" w:rsidTr="00ED0EF5">
        <w:trPr>
          <w:trHeight w:val="52"/>
        </w:trPr>
        <w:tc>
          <w:tcPr>
            <w:tcW w:w="3811" w:type="dxa"/>
            <w:vMerge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1" w:type="dxa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5441" w:type="dxa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EF5" w:rsidTr="00ED0EF5">
        <w:trPr>
          <w:trHeight w:val="52"/>
        </w:trPr>
        <w:tc>
          <w:tcPr>
            <w:tcW w:w="3811" w:type="dxa"/>
            <w:vMerge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1" w:type="dxa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5441" w:type="dxa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EF5" w:rsidTr="00ED0EF5">
        <w:trPr>
          <w:trHeight w:val="52"/>
        </w:trPr>
        <w:tc>
          <w:tcPr>
            <w:tcW w:w="3811" w:type="dxa"/>
            <w:vMerge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1" w:type="dxa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5441" w:type="dxa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EF5" w:rsidTr="00ED0EF5">
        <w:trPr>
          <w:trHeight w:val="52"/>
        </w:trPr>
        <w:tc>
          <w:tcPr>
            <w:tcW w:w="3811" w:type="dxa"/>
            <w:vMerge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1" w:type="dxa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5441" w:type="dxa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EF5" w:rsidTr="00ED0EF5">
        <w:trPr>
          <w:trHeight w:val="110"/>
        </w:trPr>
        <w:tc>
          <w:tcPr>
            <w:tcW w:w="3811" w:type="dxa"/>
            <w:vMerge w:val="restart"/>
            <w:vAlign w:val="center"/>
          </w:tcPr>
          <w:p w:rsidR="00ED0EF5" w:rsidRPr="00811080" w:rsidRDefault="00ED0EF5" w:rsidP="00644D8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  <w:lang w:val="en-US"/>
              </w:rPr>
              <w:t>KPI</w:t>
            </w:r>
            <w:r w:rsidRPr="00811080">
              <w:rPr>
                <w:rFonts w:ascii="Times New Roman" w:hAnsi="Times New Roman" w:cs="Times New Roman"/>
              </w:rPr>
              <w:t xml:space="preserve"> </w:t>
            </w:r>
            <w:r w:rsidRPr="00811080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D0EF5" w:rsidRPr="00811080" w:rsidRDefault="00ED0EF5" w:rsidP="0064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41" w:type="dxa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5441" w:type="dxa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EF5" w:rsidTr="00ED0EF5">
        <w:trPr>
          <w:trHeight w:val="110"/>
        </w:trPr>
        <w:tc>
          <w:tcPr>
            <w:tcW w:w="3811" w:type="dxa"/>
            <w:vMerge/>
            <w:vAlign w:val="center"/>
          </w:tcPr>
          <w:p w:rsidR="00ED0EF5" w:rsidRPr="00811080" w:rsidRDefault="00ED0EF5" w:rsidP="00644D8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41" w:type="dxa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5441" w:type="dxa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EF5" w:rsidTr="00ED0EF5">
        <w:trPr>
          <w:trHeight w:val="110"/>
        </w:trPr>
        <w:tc>
          <w:tcPr>
            <w:tcW w:w="3811" w:type="dxa"/>
            <w:vMerge/>
            <w:vAlign w:val="center"/>
          </w:tcPr>
          <w:p w:rsidR="00ED0EF5" w:rsidRPr="00811080" w:rsidRDefault="00ED0EF5" w:rsidP="00644D8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41" w:type="dxa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5441" w:type="dxa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EF5" w:rsidTr="00ED0EF5">
        <w:trPr>
          <w:trHeight w:val="110"/>
        </w:trPr>
        <w:tc>
          <w:tcPr>
            <w:tcW w:w="3811" w:type="dxa"/>
            <w:vMerge/>
            <w:vAlign w:val="center"/>
          </w:tcPr>
          <w:p w:rsidR="00ED0EF5" w:rsidRPr="00811080" w:rsidRDefault="00ED0EF5" w:rsidP="00644D8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41" w:type="dxa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5441" w:type="dxa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EF5" w:rsidTr="00ED0EF5">
        <w:trPr>
          <w:trHeight w:val="110"/>
        </w:trPr>
        <w:tc>
          <w:tcPr>
            <w:tcW w:w="3811" w:type="dxa"/>
            <w:vMerge/>
            <w:vAlign w:val="center"/>
          </w:tcPr>
          <w:p w:rsidR="00ED0EF5" w:rsidRPr="00811080" w:rsidRDefault="00ED0EF5" w:rsidP="00644D8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41" w:type="dxa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5441" w:type="dxa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EF5" w:rsidTr="00ED0EF5">
        <w:trPr>
          <w:trHeight w:val="110"/>
        </w:trPr>
        <w:tc>
          <w:tcPr>
            <w:tcW w:w="3811" w:type="dxa"/>
            <w:vMerge w:val="restart"/>
            <w:vAlign w:val="center"/>
          </w:tcPr>
          <w:p w:rsidR="00ED0EF5" w:rsidRPr="00811080" w:rsidRDefault="00ED0EF5" w:rsidP="00644D8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1080">
              <w:rPr>
                <w:rFonts w:ascii="Times New Roman" w:hAnsi="Times New Roman" w:cs="Times New Roman"/>
                <w:lang w:val="en-US"/>
              </w:rPr>
              <w:t>KPI</w:t>
            </w:r>
            <w:r w:rsidRPr="00811080">
              <w:rPr>
                <w:rFonts w:ascii="Times New Roman" w:hAnsi="Times New Roman" w:cs="Times New Roman"/>
              </w:rPr>
              <w:t xml:space="preserve"> </w:t>
            </w:r>
            <w:r w:rsidRPr="00811080">
              <w:rPr>
                <w:rFonts w:ascii="Times New Roman" w:hAnsi="Times New Roman" w:cs="Times New Roman"/>
                <w:vertAlign w:val="subscript"/>
                <w:lang w:val="en-US"/>
              </w:rPr>
              <w:t>n</w:t>
            </w:r>
          </w:p>
        </w:tc>
        <w:tc>
          <w:tcPr>
            <w:tcW w:w="5441" w:type="dxa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5441" w:type="dxa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EF5" w:rsidTr="00ED0EF5">
        <w:trPr>
          <w:trHeight w:val="110"/>
        </w:trPr>
        <w:tc>
          <w:tcPr>
            <w:tcW w:w="3811" w:type="dxa"/>
            <w:vMerge/>
            <w:vAlign w:val="center"/>
          </w:tcPr>
          <w:p w:rsidR="00ED0EF5" w:rsidRPr="00811080" w:rsidRDefault="00ED0EF5" w:rsidP="00644D8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41" w:type="dxa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5441" w:type="dxa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EF5" w:rsidTr="00ED0EF5">
        <w:trPr>
          <w:trHeight w:val="110"/>
        </w:trPr>
        <w:tc>
          <w:tcPr>
            <w:tcW w:w="3811" w:type="dxa"/>
            <w:vMerge/>
            <w:vAlign w:val="center"/>
          </w:tcPr>
          <w:p w:rsidR="00ED0EF5" w:rsidRPr="00811080" w:rsidRDefault="00ED0EF5" w:rsidP="00644D8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41" w:type="dxa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5441" w:type="dxa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EF5" w:rsidTr="00ED0EF5">
        <w:trPr>
          <w:trHeight w:val="110"/>
        </w:trPr>
        <w:tc>
          <w:tcPr>
            <w:tcW w:w="3811" w:type="dxa"/>
            <w:vMerge/>
            <w:vAlign w:val="center"/>
          </w:tcPr>
          <w:p w:rsidR="00ED0EF5" w:rsidRPr="00811080" w:rsidRDefault="00ED0EF5" w:rsidP="00644D8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41" w:type="dxa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5441" w:type="dxa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EF5" w:rsidTr="00ED0EF5">
        <w:trPr>
          <w:trHeight w:val="110"/>
        </w:trPr>
        <w:tc>
          <w:tcPr>
            <w:tcW w:w="3811" w:type="dxa"/>
            <w:vMerge/>
            <w:vAlign w:val="center"/>
          </w:tcPr>
          <w:p w:rsidR="00ED0EF5" w:rsidRPr="00811080" w:rsidRDefault="00ED0EF5" w:rsidP="00644D8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41" w:type="dxa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  <w:r w:rsidRPr="00811080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5441" w:type="dxa"/>
            <w:vAlign w:val="center"/>
          </w:tcPr>
          <w:p w:rsidR="00ED0EF5" w:rsidRPr="00811080" w:rsidRDefault="00ED0EF5" w:rsidP="000721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B6C52" w:rsidRDefault="001B6C52" w:rsidP="00F0617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080" w:rsidRDefault="00811080" w:rsidP="00F0617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176" w:rsidRPr="00F06176" w:rsidRDefault="00F06176" w:rsidP="00F0617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17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Инвестор                                                                             ________________________/_______________________/</w:t>
      </w:r>
      <w:r w:rsidRPr="00F061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 w:rsidRPr="00F06176">
        <w:rPr>
          <w:rFonts w:ascii="Times New Roman" w:eastAsia="Times New Roman" w:hAnsi="Times New Roman" w:cs="Times New Roman"/>
          <w:lang w:eastAsia="ru-RU"/>
        </w:rPr>
        <w:t>МП</w:t>
      </w:r>
      <w:r w:rsidRPr="00F0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F0617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подпись                                                         расшифровка подписи</w:t>
      </w:r>
    </w:p>
    <w:p w:rsidR="00F06176" w:rsidRPr="00F06176" w:rsidRDefault="00F06176" w:rsidP="00F061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176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Генеральный директор  (</w:t>
      </w:r>
      <w:r w:rsidRPr="00F06176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организации)</w:t>
      </w:r>
      <w:r w:rsidRPr="00F0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________________________/_______________________/</w:t>
      </w:r>
      <w:r w:rsidRPr="00F061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 w:rsidRPr="00F0617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                                                         расшифровка подписи</w:t>
      </w:r>
    </w:p>
    <w:p w:rsidR="009B76A1" w:rsidRDefault="00F06176" w:rsidP="00F06176">
      <w:pPr>
        <w:spacing w:after="0" w:line="240" w:lineRule="auto"/>
      </w:pPr>
      <w:r w:rsidRPr="00F0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Pr="00F06176">
        <w:rPr>
          <w:rFonts w:ascii="Times New Roman" w:eastAsia="Times New Roman" w:hAnsi="Times New Roman" w:cs="Times New Roman"/>
          <w:lang w:eastAsia="ru-RU"/>
        </w:rPr>
        <w:t>МП</w:t>
      </w:r>
    </w:p>
    <w:sectPr w:rsidR="009B76A1" w:rsidSect="00811080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F9D" w:rsidRDefault="00A65F9D" w:rsidP="009B76A1">
      <w:pPr>
        <w:spacing w:after="0" w:line="240" w:lineRule="auto"/>
      </w:pPr>
      <w:r>
        <w:separator/>
      </w:r>
    </w:p>
  </w:endnote>
  <w:endnote w:type="continuationSeparator" w:id="0">
    <w:p w:rsidR="00A65F9D" w:rsidRDefault="00A65F9D" w:rsidP="009B7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F9D" w:rsidRDefault="00A65F9D" w:rsidP="009B76A1">
      <w:pPr>
        <w:spacing w:after="0" w:line="240" w:lineRule="auto"/>
      </w:pPr>
      <w:r>
        <w:separator/>
      </w:r>
    </w:p>
  </w:footnote>
  <w:footnote w:type="continuationSeparator" w:id="0">
    <w:p w:rsidR="00A65F9D" w:rsidRDefault="00A65F9D" w:rsidP="009B76A1">
      <w:pPr>
        <w:spacing w:after="0" w:line="240" w:lineRule="auto"/>
      </w:pPr>
      <w:r>
        <w:continuationSeparator/>
      </w:r>
    </w:p>
  </w:footnote>
  <w:footnote w:id="1">
    <w:p w:rsidR="009B76A1" w:rsidRPr="00811080" w:rsidRDefault="009B76A1" w:rsidP="009B76A1">
      <w:pPr>
        <w:pStyle w:val="a4"/>
        <w:rPr>
          <w:rFonts w:ascii="Times New Roman" w:hAnsi="Times New Roman" w:cs="Times New Roman"/>
        </w:rPr>
      </w:pPr>
      <w:r w:rsidRPr="00811080">
        <w:rPr>
          <w:rStyle w:val="a6"/>
          <w:rFonts w:ascii="Times New Roman" w:hAnsi="Times New Roman" w:cs="Times New Roman"/>
        </w:rPr>
        <w:footnoteRef/>
      </w:r>
      <w:r w:rsidRPr="00811080">
        <w:rPr>
          <w:rFonts w:ascii="Times New Roman" w:hAnsi="Times New Roman" w:cs="Times New Roman"/>
        </w:rPr>
        <w:t xml:space="preserve"> На этапе подписания Договора инвестиционного займа инвестор имеет право заполнить плановые показатели только по первым трем кварталам, остальные данные предоставляются при сдаче отчетности по второму кварталу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6A1"/>
    <w:rsid w:val="00063E47"/>
    <w:rsid w:val="0007706A"/>
    <w:rsid w:val="00077A20"/>
    <w:rsid w:val="000A1CBB"/>
    <w:rsid w:val="000B510D"/>
    <w:rsid w:val="000E0263"/>
    <w:rsid w:val="000E7C5D"/>
    <w:rsid w:val="0013073F"/>
    <w:rsid w:val="0013354F"/>
    <w:rsid w:val="00133B33"/>
    <w:rsid w:val="00146D93"/>
    <w:rsid w:val="00153014"/>
    <w:rsid w:val="0015556A"/>
    <w:rsid w:val="00194D5F"/>
    <w:rsid w:val="001B6C52"/>
    <w:rsid w:val="001E1B4D"/>
    <w:rsid w:val="00202902"/>
    <w:rsid w:val="00206C67"/>
    <w:rsid w:val="00207B7C"/>
    <w:rsid w:val="00242BD8"/>
    <w:rsid w:val="0025793A"/>
    <w:rsid w:val="002B68A2"/>
    <w:rsid w:val="002E08EA"/>
    <w:rsid w:val="002F1680"/>
    <w:rsid w:val="00305A8D"/>
    <w:rsid w:val="00306FCD"/>
    <w:rsid w:val="00364D20"/>
    <w:rsid w:val="00367982"/>
    <w:rsid w:val="00377F4A"/>
    <w:rsid w:val="00380681"/>
    <w:rsid w:val="003A04C1"/>
    <w:rsid w:val="003B203A"/>
    <w:rsid w:val="003C1336"/>
    <w:rsid w:val="003F039F"/>
    <w:rsid w:val="004119C8"/>
    <w:rsid w:val="00421473"/>
    <w:rsid w:val="00421F8F"/>
    <w:rsid w:val="00434B6B"/>
    <w:rsid w:val="00437F17"/>
    <w:rsid w:val="00453B4A"/>
    <w:rsid w:val="00466C01"/>
    <w:rsid w:val="00470FB2"/>
    <w:rsid w:val="0047408A"/>
    <w:rsid w:val="004955C9"/>
    <w:rsid w:val="004C4F4C"/>
    <w:rsid w:val="004E1F02"/>
    <w:rsid w:val="004E445F"/>
    <w:rsid w:val="00503630"/>
    <w:rsid w:val="005068B2"/>
    <w:rsid w:val="00507B82"/>
    <w:rsid w:val="005115AB"/>
    <w:rsid w:val="00523211"/>
    <w:rsid w:val="00563897"/>
    <w:rsid w:val="005E719F"/>
    <w:rsid w:val="005F7A97"/>
    <w:rsid w:val="006018BB"/>
    <w:rsid w:val="006066F4"/>
    <w:rsid w:val="006101C2"/>
    <w:rsid w:val="00612C22"/>
    <w:rsid w:val="0061576A"/>
    <w:rsid w:val="00617935"/>
    <w:rsid w:val="00641A30"/>
    <w:rsid w:val="00644D8D"/>
    <w:rsid w:val="00646076"/>
    <w:rsid w:val="00646515"/>
    <w:rsid w:val="00655D22"/>
    <w:rsid w:val="006640BF"/>
    <w:rsid w:val="0067070D"/>
    <w:rsid w:val="00686EBB"/>
    <w:rsid w:val="006920B9"/>
    <w:rsid w:val="006A3934"/>
    <w:rsid w:val="006A75F7"/>
    <w:rsid w:val="006B4355"/>
    <w:rsid w:val="006C3702"/>
    <w:rsid w:val="00701B2D"/>
    <w:rsid w:val="007026D0"/>
    <w:rsid w:val="0070672A"/>
    <w:rsid w:val="00715D06"/>
    <w:rsid w:val="00762538"/>
    <w:rsid w:val="0076315C"/>
    <w:rsid w:val="00763434"/>
    <w:rsid w:val="00766B23"/>
    <w:rsid w:val="00770384"/>
    <w:rsid w:val="007946EF"/>
    <w:rsid w:val="007C4D35"/>
    <w:rsid w:val="007D3C5F"/>
    <w:rsid w:val="00811080"/>
    <w:rsid w:val="0083058E"/>
    <w:rsid w:val="0083381C"/>
    <w:rsid w:val="00854210"/>
    <w:rsid w:val="00862BC0"/>
    <w:rsid w:val="00876D5D"/>
    <w:rsid w:val="00895DD2"/>
    <w:rsid w:val="008B0154"/>
    <w:rsid w:val="008B1A10"/>
    <w:rsid w:val="008C57F7"/>
    <w:rsid w:val="008F042E"/>
    <w:rsid w:val="008F198F"/>
    <w:rsid w:val="00900762"/>
    <w:rsid w:val="0090394D"/>
    <w:rsid w:val="0094246C"/>
    <w:rsid w:val="009540DD"/>
    <w:rsid w:val="00955318"/>
    <w:rsid w:val="0095658B"/>
    <w:rsid w:val="00981C1C"/>
    <w:rsid w:val="009B76A1"/>
    <w:rsid w:val="009D2FD6"/>
    <w:rsid w:val="009E6484"/>
    <w:rsid w:val="00A041D0"/>
    <w:rsid w:val="00A079BD"/>
    <w:rsid w:val="00A23CD4"/>
    <w:rsid w:val="00A27FD3"/>
    <w:rsid w:val="00A56BE9"/>
    <w:rsid w:val="00A65F9D"/>
    <w:rsid w:val="00A755C6"/>
    <w:rsid w:val="00A803AD"/>
    <w:rsid w:val="00A83482"/>
    <w:rsid w:val="00A87D44"/>
    <w:rsid w:val="00B0188B"/>
    <w:rsid w:val="00B42363"/>
    <w:rsid w:val="00B50FA1"/>
    <w:rsid w:val="00B55C7A"/>
    <w:rsid w:val="00B65E6E"/>
    <w:rsid w:val="00B82F7C"/>
    <w:rsid w:val="00B87745"/>
    <w:rsid w:val="00B91CC7"/>
    <w:rsid w:val="00BB0558"/>
    <w:rsid w:val="00BB7030"/>
    <w:rsid w:val="00C23416"/>
    <w:rsid w:val="00C46B68"/>
    <w:rsid w:val="00C50113"/>
    <w:rsid w:val="00C52F6C"/>
    <w:rsid w:val="00C67E26"/>
    <w:rsid w:val="00C93F61"/>
    <w:rsid w:val="00C961CA"/>
    <w:rsid w:val="00CF5484"/>
    <w:rsid w:val="00CF5FCC"/>
    <w:rsid w:val="00D22208"/>
    <w:rsid w:val="00D36BE3"/>
    <w:rsid w:val="00D36C92"/>
    <w:rsid w:val="00D43580"/>
    <w:rsid w:val="00D617AC"/>
    <w:rsid w:val="00DA3335"/>
    <w:rsid w:val="00DC70CE"/>
    <w:rsid w:val="00DD0329"/>
    <w:rsid w:val="00DD03C5"/>
    <w:rsid w:val="00DF49D5"/>
    <w:rsid w:val="00E274AC"/>
    <w:rsid w:val="00E319C7"/>
    <w:rsid w:val="00E41405"/>
    <w:rsid w:val="00E65AD6"/>
    <w:rsid w:val="00E8429B"/>
    <w:rsid w:val="00EA17F0"/>
    <w:rsid w:val="00EA3E38"/>
    <w:rsid w:val="00ED0EF5"/>
    <w:rsid w:val="00ED6CFC"/>
    <w:rsid w:val="00F01CCB"/>
    <w:rsid w:val="00F06176"/>
    <w:rsid w:val="00F22C1B"/>
    <w:rsid w:val="00F24177"/>
    <w:rsid w:val="00F37811"/>
    <w:rsid w:val="00F749B3"/>
    <w:rsid w:val="00F81681"/>
    <w:rsid w:val="00FD1129"/>
    <w:rsid w:val="00FD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6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B76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B76A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B76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6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B76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B76A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B76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kovrizhnikh</dc:creator>
  <cp:keywords/>
  <dc:description/>
  <cp:lastModifiedBy>Маша</cp:lastModifiedBy>
  <cp:revision>19</cp:revision>
  <dcterms:created xsi:type="dcterms:W3CDTF">2012-05-12T06:32:00Z</dcterms:created>
  <dcterms:modified xsi:type="dcterms:W3CDTF">2013-04-03T12:28:00Z</dcterms:modified>
</cp:coreProperties>
</file>